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C6" w:rsidRPr="00DC4D59" w:rsidRDefault="007932C6" w:rsidP="007932C6">
      <w:pPr>
        <w:pStyle w:val="a3"/>
        <w:rPr>
          <w:sz w:val="24"/>
          <w:szCs w:val="24"/>
        </w:rPr>
      </w:pPr>
    </w:p>
    <w:p w:rsidR="007932C6" w:rsidRPr="00DC4D59" w:rsidRDefault="007932C6" w:rsidP="007932C6">
      <w:pPr>
        <w:pStyle w:val="a3"/>
        <w:jc w:val="center"/>
        <w:rPr>
          <w:sz w:val="24"/>
          <w:szCs w:val="24"/>
          <w:rtl/>
        </w:rPr>
      </w:pPr>
      <w:r w:rsidRPr="00DC4D59">
        <w:rPr>
          <w:sz w:val="24"/>
          <w:szCs w:val="24"/>
          <w:rtl/>
        </w:rPr>
        <w:t xml:space="preserve">הודעה </w:t>
      </w:r>
      <w:r w:rsidRPr="00DC4D59">
        <w:rPr>
          <w:rFonts w:hint="cs"/>
          <w:sz w:val="24"/>
          <w:szCs w:val="24"/>
          <w:rtl/>
        </w:rPr>
        <w:t>לעיתונות</w:t>
      </w:r>
    </w:p>
    <w:p w:rsidR="007932C6" w:rsidRPr="00DC4D59" w:rsidRDefault="007932C6" w:rsidP="007932C6">
      <w:pPr>
        <w:pStyle w:val="a3"/>
        <w:jc w:val="center"/>
        <w:rPr>
          <w:sz w:val="24"/>
          <w:szCs w:val="24"/>
          <w:rtl/>
        </w:rPr>
      </w:pPr>
    </w:p>
    <w:p w:rsidR="007932C6" w:rsidRPr="00DC4D59" w:rsidRDefault="007932C6" w:rsidP="007932C6">
      <w:pPr>
        <w:pStyle w:val="a3"/>
        <w:jc w:val="center"/>
        <w:rPr>
          <w:sz w:val="44"/>
          <w:szCs w:val="44"/>
          <w:rtl/>
        </w:rPr>
      </w:pPr>
      <w:r w:rsidRPr="00DC4D59">
        <w:rPr>
          <w:rFonts w:hint="cs"/>
          <w:sz w:val="44"/>
          <w:szCs w:val="44"/>
          <w:rtl/>
        </w:rPr>
        <w:t>ערכים ואינטרנט בעולם של חדשנות טכנולוגית</w:t>
      </w:r>
    </w:p>
    <w:p w:rsidR="007932C6" w:rsidRPr="00DC4D59" w:rsidRDefault="007932C6" w:rsidP="007932C6">
      <w:pPr>
        <w:pStyle w:val="a3"/>
        <w:jc w:val="center"/>
        <w:rPr>
          <w:sz w:val="44"/>
          <w:szCs w:val="44"/>
          <w:u w:val="single"/>
          <w:rtl/>
        </w:rPr>
      </w:pPr>
      <w:r w:rsidRPr="00DC4D59">
        <w:rPr>
          <w:rFonts w:hint="cs"/>
          <w:sz w:val="44"/>
          <w:szCs w:val="44"/>
          <w:u w:val="single"/>
          <w:rtl/>
        </w:rPr>
        <w:t>כנס החורף של עמותת אשנב יתארח ברעננה</w:t>
      </w:r>
    </w:p>
    <w:p w:rsidR="007932C6" w:rsidRPr="00DC4D59" w:rsidRDefault="007932C6" w:rsidP="007932C6">
      <w:pPr>
        <w:pStyle w:val="a3"/>
        <w:jc w:val="center"/>
        <w:rPr>
          <w:sz w:val="24"/>
          <w:szCs w:val="24"/>
          <w:rtl/>
        </w:rPr>
      </w:pPr>
      <w:r w:rsidRPr="00DC4D59">
        <w:rPr>
          <w:rFonts w:hint="cs"/>
          <w:sz w:val="24"/>
          <w:szCs w:val="24"/>
          <w:rtl/>
        </w:rPr>
        <w:t>אשכול פיס, רח' החייל 46 רעננה 21/1/15 בין השעות 17:00-19:30</w:t>
      </w:r>
    </w:p>
    <w:p w:rsidR="007932C6" w:rsidRPr="00DC4D59" w:rsidRDefault="007932C6" w:rsidP="007932C6">
      <w:pPr>
        <w:pStyle w:val="a3"/>
        <w:rPr>
          <w:sz w:val="24"/>
          <w:szCs w:val="24"/>
          <w:rtl/>
        </w:rPr>
      </w:pPr>
    </w:p>
    <w:p w:rsidR="007932C6" w:rsidRPr="00DC4D59" w:rsidRDefault="007932C6" w:rsidP="007932C6">
      <w:pPr>
        <w:pStyle w:val="a3"/>
        <w:rPr>
          <w:sz w:val="24"/>
          <w:szCs w:val="24"/>
          <w:rtl/>
        </w:rPr>
      </w:pPr>
      <w:r w:rsidRPr="00DC4D59">
        <w:rPr>
          <w:sz w:val="24"/>
          <w:szCs w:val="24"/>
          <w:rtl/>
        </w:rPr>
        <w:t>עיריית רעננה בשיתוף עמותת 'אשנב' (אנשים למען שימוש נבון באינטרנט) תארח את כנס החורף של העמותה בנושא "הרשת בידינו על ערכים ואינטרנט: הילכו שניהם יחדיו בלתי אם נועדו"?</w:t>
      </w:r>
    </w:p>
    <w:p w:rsidR="007932C6" w:rsidRPr="00DC4D59" w:rsidRDefault="007932C6" w:rsidP="007932C6">
      <w:pPr>
        <w:pStyle w:val="a3"/>
        <w:rPr>
          <w:sz w:val="24"/>
          <w:szCs w:val="24"/>
          <w:rtl/>
        </w:rPr>
      </w:pPr>
    </w:p>
    <w:p w:rsidR="007932C6" w:rsidRPr="00DC4D59" w:rsidRDefault="007932C6" w:rsidP="007932C6">
      <w:pPr>
        <w:pStyle w:val="a3"/>
        <w:rPr>
          <w:sz w:val="24"/>
          <w:szCs w:val="24"/>
          <w:rtl/>
        </w:rPr>
      </w:pPr>
      <w:r w:rsidRPr="00DC4D59">
        <w:rPr>
          <w:sz w:val="24"/>
          <w:szCs w:val="24"/>
          <w:rtl/>
        </w:rPr>
        <w:t xml:space="preserve">הכנס יערך ביום ד', 21.1.15 באשכול פיס בעיר, במעמד ראש העירייה, זאב </w:t>
      </w:r>
      <w:proofErr w:type="spellStart"/>
      <w:r w:rsidRPr="00DC4D59">
        <w:rPr>
          <w:sz w:val="24"/>
          <w:szCs w:val="24"/>
          <w:rtl/>
        </w:rPr>
        <w:t>בילסקי</w:t>
      </w:r>
      <w:proofErr w:type="spellEnd"/>
      <w:r w:rsidRPr="00DC4D59">
        <w:rPr>
          <w:sz w:val="24"/>
          <w:szCs w:val="24"/>
          <w:rtl/>
        </w:rPr>
        <w:t xml:space="preserve">, ויעסוק </w:t>
      </w:r>
      <w:proofErr w:type="spellStart"/>
      <w:r w:rsidRPr="00DC4D59">
        <w:rPr>
          <w:sz w:val="24"/>
          <w:szCs w:val="24"/>
          <w:rtl/>
        </w:rPr>
        <w:t>במימד</w:t>
      </w:r>
      <w:proofErr w:type="spellEnd"/>
      <w:r w:rsidRPr="00DC4D59">
        <w:rPr>
          <w:sz w:val="24"/>
          <w:szCs w:val="24"/>
          <w:rtl/>
        </w:rPr>
        <w:t xml:space="preserve"> השונה והחדש שקיבלו ערכים בחיינו כתוצאה מהשימוש בשיח המקוון ברשת. הכנס ידון בהיבטים השונים של תרבות השיח החדש, כיצד מערכת החינוך מתמודדת עם התופעה</w:t>
      </w:r>
      <w:r w:rsidRPr="00DC4D59">
        <w:rPr>
          <w:rFonts w:hint="cs"/>
          <w:sz w:val="24"/>
          <w:szCs w:val="24"/>
          <w:rtl/>
        </w:rPr>
        <w:t>?</w:t>
      </w:r>
      <w:r w:rsidRPr="00DC4D59">
        <w:rPr>
          <w:sz w:val="24"/>
          <w:szCs w:val="24"/>
          <w:rtl/>
        </w:rPr>
        <w:t xml:space="preserve"> מהו ההיבט המשפטי בנושא</w:t>
      </w:r>
      <w:r w:rsidRPr="00DC4D59">
        <w:rPr>
          <w:rFonts w:hint="cs"/>
          <w:sz w:val="24"/>
          <w:szCs w:val="24"/>
          <w:rtl/>
        </w:rPr>
        <w:t>?</w:t>
      </w:r>
      <w:r w:rsidRPr="00DC4D59">
        <w:rPr>
          <w:sz w:val="24"/>
          <w:szCs w:val="24"/>
          <w:rtl/>
        </w:rPr>
        <w:t xml:space="preserve"> כיצד הטכנולוגיה מושפעת</w:t>
      </w:r>
      <w:r w:rsidRPr="00DC4D59">
        <w:rPr>
          <w:rFonts w:hint="cs"/>
          <w:sz w:val="24"/>
          <w:szCs w:val="24"/>
          <w:rtl/>
        </w:rPr>
        <w:t>?</w:t>
      </w:r>
      <w:r w:rsidRPr="00DC4D59">
        <w:rPr>
          <w:sz w:val="24"/>
          <w:szCs w:val="24"/>
          <w:rtl/>
        </w:rPr>
        <w:t>, כיצד ניתן לשמור על הגולשים מפני אלימות ותרבות התנהגות שאינה נאותה ברשת ועוד.</w:t>
      </w:r>
    </w:p>
    <w:p w:rsidR="007932C6" w:rsidRPr="00DC4D59" w:rsidRDefault="007932C6" w:rsidP="007932C6">
      <w:pPr>
        <w:pStyle w:val="a3"/>
        <w:rPr>
          <w:sz w:val="24"/>
          <w:szCs w:val="24"/>
          <w:rtl/>
        </w:rPr>
      </w:pPr>
    </w:p>
    <w:p w:rsidR="007932C6" w:rsidRPr="00DC4D59" w:rsidRDefault="007932C6" w:rsidP="007932C6">
      <w:pPr>
        <w:pStyle w:val="a3"/>
        <w:rPr>
          <w:sz w:val="24"/>
          <w:szCs w:val="24"/>
          <w:rtl/>
        </w:rPr>
      </w:pPr>
      <w:r w:rsidRPr="00DC4D59">
        <w:rPr>
          <w:sz w:val="24"/>
          <w:szCs w:val="24"/>
          <w:rtl/>
        </w:rPr>
        <w:t xml:space="preserve">בכנס ישתתפו ד"ר טלי </w:t>
      </w:r>
      <w:proofErr w:type="spellStart"/>
      <w:r w:rsidRPr="00DC4D59">
        <w:rPr>
          <w:sz w:val="24"/>
          <w:szCs w:val="24"/>
          <w:rtl/>
        </w:rPr>
        <w:t>הימן</w:t>
      </w:r>
      <w:proofErr w:type="spellEnd"/>
      <w:r w:rsidRPr="00DC4D59">
        <w:rPr>
          <w:sz w:val="24"/>
          <w:szCs w:val="24"/>
          <w:rtl/>
        </w:rPr>
        <w:t xml:space="preserve">, המחלקה לחינוך ופסיכולוגיה באונ' הפתוחה </w:t>
      </w:r>
      <w:r w:rsidRPr="00DC4D59">
        <w:rPr>
          <w:rFonts w:hint="cs"/>
          <w:sz w:val="24"/>
          <w:szCs w:val="24"/>
          <w:rtl/>
        </w:rPr>
        <w:t>א</w:t>
      </w:r>
      <w:r w:rsidRPr="00DC4D59">
        <w:rPr>
          <w:sz w:val="24"/>
          <w:szCs w:val="24"/>
          <w:rtl/>
        </w:rPr>
        <w:t xml:space="preserve">ורית לנט, מנהלת הפורטל החינוכי רעננה ומחנכת בבית הספר 'יחדיו', עו"ד יהונתן </w:t>
      </w:r>
      <w:proofErr w:type="spellStart"/>
      <w:r w:rsidRPr="00DC4D59">
        <w:rPr>
          <w:sz w:val="24"/>
          <w:szCs w:val="24"/>
          <w:rtl/>
        </w:rPr>
        <w:t>קלינגר</w:t>
      </w:r>
      <w:proofErr w:type="spellEnd"/>
      <w:r w:rsidRPr="00DC4D59">
        <w:rPr>
          <w:sz w:val="24"/>
          <w:szCs w:val="24"/>
          <w:rtl/>
        </w:rPr>
        <w:t xml:space="preserve">, יועץ משפטי לעמותת 'אשנב', רוני דיין, מנהל אגף טכנולוגיות מידע במשרד החינוך, הנהגת התלמידים מחטיבת 'רימון' </w:t>
      </w:r>
      <w:r w:rsidRPr="00DC4D59">
        <w:rPr>
          <w:rFonts w:hint="cs"/>
          <w:sz w:val="24"/>
          <w:szCs w:val="24"/>
          <w:rtl/>
        </w:rPr>
        <w:t>,</w:t>
      </w:r>
      <w:r w:rsidRPr="00DC4D59">
        <w:rPr>
          <w:sz w:val="24"/>
          <w:szCs w:val="24"/>
          <w:rtl/>
        </w:rPr>
        <w:t>קובי שטיינברג</w:t>
      </w:r>
      <w:r w:rsidRPr="00DC4D59">
        <w:rPr>
          <w:rFonts w:hint="cs"/>
          <w:sz w:val="24"/>
          <w:szCs w:val="24"/>
          <w:rtl/>
        </w:rPr>
        <w:t xml:space="preserve"> מועד ההורים הארצי</w:t>
      </w:r>
      <w:r w:rsidRPr="00DC4D59">
        <w:rPr>
          <w:sz w:val="24"/>
          <w:szCs w:val="24"/>
          <w:rtl/>
        </w:rPr>
        <w:t xml:space="preserve"> וסיגל אדר, יושבי ראש הנהגת ההורים בבית הספר 'ברטוב.</w:t>
      </w:r>
    </w:p>
    <w:p w:rsidR="007932C6" w:rsidRPr="00DC4D59" w:rsidRDefault="007932C6" w:rsidP="007932C6">
      <w:pPr>
        <w:pStyle w:val="a3"/>
        <w:rPr>
          <w:sz w:val="24"/>
          <w:szCs w:val="24"/>
          <w:rtl/>
        </w:rPr>
      </w:pPr>
    </w:p>
    <w:p w:rsidR="007932C6" w:rsidRPr="00DC4D59" w:rsidRDefault="007932C6" w:rsidP="00DC4D59">
      <w:pPr>
        <w:pStyle w:val="a3"/>
        <w:rPr>
          <w:sz w:val="24"/>
          <w:szCs w:val="24"/>
          <w:rtl/>
        </w:rPr>
      </w:pPr>
      <w:r w:rsidRPr="00DC4D59">
        <w:rPr>
          <w:rFonts w:hint="cs"/>
          <w:sz w:val="24"/>
          <w:szCs w:val="24"/>
          <w:rtl/>
        </w:rPr>
        <w:t xml:space="preserve">לדברי ברוך </w:t>
      </w:r>
      <w:proofErr w:type="spellStart"/>
      <w:r w:rsidRPr="00DC4D59">
        <w:rPr>
          <w:rFonts w:hint="cs"/>
          <w:sz w:val="24"/>
          <w:szCs w:val="24"/>
          <w:rtl/>
        </w:rPr>
        <w:t>הינוך</w:t>
      </w:r>
      <w:proofErr w:type="spellEnd"/>
      <w:r w:rsidRPr="00DC4D59">
        <w:rPr>
          <w:rFonts w:hint="cs"/>
          <w:sz w:val="24"/>
          <w:szCs w:val="24"/>
          <w:rtl/>
        </w:rPr>
        <w:t xml:space="preserve">, יו"ר עמותת אשנב, כנס זה </w:t>
      </w:r>
      <w:r w:rsidR="00DC4D59" w:rsidRPr="00DC4D59">
        <w:rPr>
          <w:rFonts w:hint="cs"/>
          <w:sz w:val="24"/>
          <w:szCs w:val="24"/>
          <w:rtl/>
        </w:rPr>
        <w:t xml:space="preserve">יעסוק בהיבט </w:t>
      </w:r>
      <w:r w:rsidRPr="00DC4D59">
        <w:rPr>
          <w:rFonts w:hint="cs"/>
          <w:sz w:val="24"/>
          <w:szCs w:val="24"/>
          <w:rtl/>
        </w:rPr>
        <w:t>מרכזי ועדכני בכל הקשור ל</w:t>
      </w:r>
      <w:r w:rsidR="00DC4D59" w:rsidRPr="00DC4D59">
        <w:rPr>
          <w:rFonts w:hint="cs"/>
          <w:sz w:val="24"/>
          <w:szCs w:val="24"/>
          <w:rtl/>
        </w:rPr>
        <w:t xml:space="preserve">סוגיות שונות בתחומי </w:t>
      </w:r>
      <w:r w:rsidRPr="00DC4D59">
        <w:rPr>
          <w:rFonts w:hint="cs"/>
          <w:sz w:val="24"/>
          <w:szCs w:val="24"/>
          <w:rtl/>
        </w:rPr>
        <w:t xml:space="preserve">חינוך הילדים </w:t>
      </w:r>
      <w:r w:rsidR="00DC4D59" w:rsidRPr="00DC4D59">
        <w:rPr>
          <w:rFonts w:hint="cs"/>
          <w:sz w:val="24"/>
          <w:szCs w:val="24"/>
          <w:rtl/>
        </w:rPr>
        <w:t xml:space="preserve">ובני הנוער בעידן הטכנולוגי המתפתח בו אנו חיים. אני קורא להורים שרוצים להבין יותר להגיע לכנס ולרכוש כלים עדכניים להתמודדות עם חיי היום יום. </w:t>
      </w:r>
    </w:p>
    <w:p w:rsidR="00DC4D59" w:rsidRPr="00DC4D59" w:rsidRDefault="00DC4D59" w:rsidP="00DC4D59">
      <w:pPr>
        <w:pStyle w:val="a3"/>
        <w:rPr>
          <w:sz w:val="24"/>
          <w:szCs w:val="24"/>
          <w:rtl/>
        </w:rPr>
      </w:pPr>
    </w:p>
    <w:p w:rsidR="00DC4D59" w:rsidRPr="00DC4D59" w:rsidRDefault="00DC4D59" w:rsidP="00DC4D59">
      <w:pPr>
        <w:rPr>
          <w:rFonts w:asciiTheme="minorBidi" w:hAnsiTheme="minorBidi"/>
          <w:sz w:val="24"/>
          <w:szCs w:val="24"/>
        </w:rPr>
      </w:pPr>
      <w:r w:rsidRPr="00DC4D59">
        <w:rPr>
          <w:rFonts w:asciiTheme="minorBidi" w:hAnsiTheme="minorBidi"/>
          <w:b/>
          <w:bCs/>
          <w:sz w:val="24"/>
          <w:szCs w:val="24"/>
          <w:rtl/>
        </w:rPr>
        <w:t>עמותת אשנב</w:t>
      </w:r>
      <w:r w:rsidRPr="00DC4D59">
        <w:rPr>
          <w:rFonts w:asciiTheme="minorBidi" w:hAnsiTheme="minorBidi"/>
          <w:sz w:val="24"/>
          <w:szCs w:val="24"/>
          <w:rtl/>
        </w:rPr>
        <w:t xml:space="preserve"> – </w:t>
      </w:r>
      <w:r w:rsidRPr="00DC4D59">
        <w:rPr>
          <w:rFonts w:asciiTheme="minorBidi" w:hAnsiTheme="minorBidi"/>
          <w:b/>
          <w:bCs/>
          <w:sz w:val="24"/>
          <w:szCs w:val="24"/>
          <w:rtl/>
        </w:rPr>
        <w:t>אנשים למען שימוש נבון באינטרנט</w:t>
      </w:r>
      <w:r w:rsidRPr="00DC4D59">
        <w:rPr>
          <w:rFonts w:asciiTheme="minorBidi" w:hAnsiTheme="minorBidi"/>
          <w:sz w:val="24"/>
          <w:szCs w:val="24"/>
          <w:rtl/>
        </w:rPr>
        <w:t>, הינה עמותה התנדבותית שהוקמה בשנת 1999 להנצחתו של החייל ערן אדרת ז"ל, שלרשת היה תפקיד במותו.</w:t>
      </w:r>
    </w:p>
    <w:p w:rsidR="00DC4D59" w:rsidRPr="00DC4D59" w:rsidRDefault="00DC4D59" w:rsidP="00DC4D59">
      <w:pPr>
        <w:rPr>
          <w:rFonts w:asciiTheme="minorBidi" w:hAnsiTheme="minorBidi"/>
          <w:sz w:val="24"/>
          <w:szCs w:val="24"/>
          <w:rtl/>
        </w:rPr>
      </w:pPr>
      <w:r w:rsidRPr="00DC4D59">
        <w:rPr>
          <w:rFonts w:asciiTheme="minorBidi" w:hAnsiTheme="minorBidi"/>
          <w:sz w:val="24"/>
          <w:szCs w:val="24"/>
          <w:rtl/>
        </w:rPr>
        <w:t>העמותה, פועלת למען קידום מודעות הציבור הרחב: ההורים, הילדים ובני הנוער  להשפעות החיוביות והשליליות של השימוש ברשת האינטרנט והרשתות החברתיות השונות על החברה וטיפוח שימוש מושכל ונבון בה. עד כה הדריכה העמותה למעלה מ –168,000 איש ברחבי הארץ.</w:t>
      </w:r>
    </w:p>
    <w:p w:rsidR="00DC4D59" w:rsidRPr="00DC4D59" w:rsidRDefault="00DC4D59" w:rsidP="00AE0729">
      <w:pPr>
        <w:spacing w:after="240"/>
        <w:rPr>
          <w:rFonts w:asciiTheme="minorBidi" w:hAnsiTheme="minorBidi"/>
          <w:sz w:val="24"/>
          <w:szCs w:val="24"/>
        </w:rPr>
      </w:pPr>
      <w:r w:rsidRPr="00DC4D59">
        <w:rPr>
          <w:rFonts w:asciiTheme="minorBidi" w:hAnsiTheme="minorBidi"/>
          <w:sz w:val="24"/>
          <w:szCs w:val="24"/>
          <w:rtl/>
        </w:rPr>
        <w:t>העמותה שותפה למיזמים רבים העוסקים בשימוש נבון ברשת בעולם הרשתות החברתיות ועולם הסלולר. העמותה, עורכת כנסים בתחומים רבים ומגוונים של שימוש נבון ברשת</w:t>
      </w:r>
      <w:r w:rsidRPr="00DC4D59">
        <w:rPr>
          <w:rFonts w:asciiTheme="minorBidi" w:hAnsiTheme="minorBidi"/>
          <w:color w:val="FF0000"/>
          <w:sz w:val="24"/>
          <w:szCs w:val="24"/>
          <w:rtl/>
        </w:rPr>
        <w:t xml:space="preserve">. </w:t>
      </w:r>
      <w:r w:rsidRPr="00DC4D59">
        <w:rPr>
          <w:rFonts w:asciiTheme="minorBidi" w:hAnsiTheme="minorBidi"/>
          <w:sz w:val="24"/>
          <w:szCs w:val="24"/>
          <w:rtl/>
        </w:rPr>
        <w:t>בנוסף לכך, שותפה אשנב במיזם של גוגל-</w:t>
      </w:r>
      <w:r w:rsidRPr="00DC4D59">
        <w:rPr>
          <w:rFonts w:asciiTheme="minorBidi" w:hAnsiTheme="minorBidi"/>
          <w:sz w:val="24"/>
          <w:szCs w:val="24"/>
        </w:rPr>
        <w:t xml:space="preserve">Family safety center </w:t>
      </w:r>
      <w:r w:rsidRPr="00DC4D59">
        <w:rPr>
          <w:rFonts w:asciiTheme="minorBidi" w:hAnsiTheme="minorBidi"/>
          <w:sz w:val="24"/>
          <w:szCs w:val="24"/>
          <w:rtl/>
        </w:rPr>
        <w:t xml:space="preserve">, המכיל תכנים ועצות בכל הקשור לגלישה נבונה ובטוחה ברשת. מידע נוסף על העמותה באתר: </w:t>
      </w:r>
      <w:hyperlink r:id="rId5" w:history="1">
        <w:r w:rsidRPr="00DC4D59">
          <w:rPr>
            <w:rStyle w:val="Hyperlink"/>
            <w:rFonts w:asciiTheme="minorBidi" w:hAnsiTheme="minorBidi"/>
            <w:sz w:val="24"/>
            <w:szCs w:val="24"/>
          </w:rPr>
          <w:t>http://www.eshnav.org.il</w:t>
        </w:r>
      </w:hyperlink>
    </w:p>
    <w:p w:rsidR="007932C6" w:rsidRPr="00DC4D59" w:rsidRDefault="007932C6" w:rsidP="007932C6">
      <w:pPr>
        <w:pStyle w:val="a3"/>
        <w:rPr>
          <w:sz w:val="24"/>
          <w:szCs w:val="24"/>
          <w:rtl/>
        </w:rPr>
      </w:pPr>
      <w:r w:rsidRPr="00DC4D59">
        <w:rPr>
          <w:sz w:val="24"/>
          <w:szCs w:val="24"/>
          <w:rtl/>
        </w:rPr>
        <w:t>הכנס מיועד לאנשי חינוך, הורים, מנהלים טכנולוגיים, אנשי משפט ואקדמיה ותלמידים.</w:t>
      </w:r>
    </w:p>
    <w:p w:rsidR="007932C6" w:rsidRDefault="007932C6" w:rsidP="00DC4D59">
      <w:pPr>
        <w:pStyle w:val="a3"/>
        <w:rPr>
          <w:rtl/>
        </w:rPr>
      </w:pPr>
      <w:r w:rsidRPr="00DC4D59">
        <w:rPr>
          <w:sz w:val="24"/>
          <w:szCs w:val="24"/>
          <w:rtl/>
        </w:rPr>
        <w:t xml:space="preserve">ההשתתפות הינה ללא תשלום וכרוכה ברישום מראש בכתובת: </w:t>
      </w:r>
      <w:hyperlink r:id="rId6" w:history="1">
        <w:r w:rsidRPr="00DC4D59">
          <w:rPr>
            <w:rStyle w:val="Hyperlink"/>
            <w:sz w:val="24"/>
            <w:szCs w:val="24"/>
          </w:rPr>
          <w:t>http://bit.ly/1uQ5KwW</w:t>
        </w:r>
      </w:hyperlink>
      <w:r w:rsidR="00DC4D59">
        <w:rPr>
          <w:rFonts w:hint="cs"/>
          <w:sz w:val="24"/>
          <w:szCs w:val="24"/>
          <w:rtl/>
        </w:rPr>
        <w:t xml:space="preserve"> </w:t>
      </w:r>
    </w:p>
    <w:p w:rsidR="007932C6" w:rsidRDefault="007932C6" w:rsidP="007932C6">
      <w:pPr>
        <w:pStyle w:val="a3"/>
        <w:rPr>
          <w:rtl/>
        </w:rPr>
      </w:pPr>
    </w:p>
    <w:p w:rsidR="00AE0729" w:rsidRDefault="00AE0729" w:rsidP="00AE0729">
      <w:pPr>
        <w:rPr>
          <w:rFonts w:hint="cs"/>
          <w:rtl/>
        </w:rPr>
      </w:pPr>
      <w:r>
        <w:rPr>
          <w:rFonts w:hint="cs"/>
          <w:rtl/>
        </w:rPr>
        <w:t>מנחה הכנס: יהודה קונפורטס, עורך ראשי קבוצת א</w:t>
      </w:r>
      <w:bookmarkStart w:id="0" w:name="_GoBack"/>
      <w:bookmarkEnd w:id="0"/>
      <w:r>
        <w:rPr>
          <w:rFonts w:hint="cs"/>
          <w:rtl/>
        </w:rPr>
        <w:t>נשים ומחשבים</w:t>
      </w:r>
    </w:p>
    <w:p w:rsidR="00AE0729" w:rsidRDefault="00AE0729" w:rsidP="00AE0729">
      <w:r>
        <w:rPr>
          <w:rFonts w:hint="cs"/>
          <w:rtl/>
        </w:rPr>
        <w:t xml:space="preserve">לפרטים נוספים: ליאורה לייבוביץ 0522944237 </w:t>
      </w:r>
    </w:p>
    <w:sectPr w:rsidR="00AE0729" w:rsidSect="008013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2C6"/>
    <w:rsid w:val="007932C6"/>
    <w:rsid w:val="00801374"/>
    <w:rsid w:val="009679E3"/>
    <w:rsid w:val="00AE0729"/>
    <w:rsid w:val="00DC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932C6"/>
    <w:rPr>
      <w:color w:val="0000FF" w:themeColor="hyperlink"/>
      <w:u w:val="single"/>
    </w:rPr>
  </w:style>
  <w:style w:type="paragraph" w:styleId="a3">
    <w:name w:val="Plain Text"/>
    <w:basedOn w:val="a"/>
    <w:link w:val="a4"/>
    <w:uiPriority w:val="99"/>
    <w:semiHidden/>
    <w:unhideWhenUsed/>
    <w:rsid w:val="007932C6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טקסט רגיל תו"/>
    <w:basedOn w:val="a0"/>
    <w:link w:val="a3"/>
    <w:uiPriority w:val="99"/>
    <w:semiHidden/>
    <w:rsid w:val="007932C6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7932C6"/>
    <w:rPr>
      <w:color w:val="0000FF" w:themeColor="hyperlink"/>
      <w:u w:val="single"/>
    </w:rPr>
  </w:style>
  <w:style w:type="paragraph" w:styleId="a3">
    <w:name w:val="Plain Text"/>
    <w:basedOn w:val="a"/>
    <w:link w:val="a4"/>
    <w:uiPriority w:val="99"/>
    <w:semiHidden/>
    <w:unhideWhenUsed/>
    <w:rsid w:val="007932C6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טקסט רגיל תו"/>
    <w:basedOn w:val="a0"/>
    <w:link w:val="a3"/>
    <w:uiPriority w:val="99"/>
    <w:semiHidden/>
    <w:rsid w:val="007932C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it.ly/1uQ5KwW" TargetMode="External"/><Relationship Id="rId5" Type="http://schemas.openxmlformats.org/officeDocument/2006/relationships/hyperlink" Target="http://www.eshnav.org.i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383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ליאורה לייבוביץ</dc:creator>
  <cp:lastModifiedBy>ליאורה לייבוביץ</cp:lastModifiedBy>
  <cp:revision>2</cp:revision>
  <dcterms:created xsi:type="dcterms:W3CDTF">2015-01-06T11:11:00Z</dcterms:created>
  <dcterms:modified xsi:type="dcterms:W3CDTF">2015-01-14T14:00:00Z</dcterms:modified>
</cp:coreProperties>
</file>